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1FBAE6" w14:textId="77777777" w:rsidR="007A1CB9" w:rsidRPr="00C55CE1" w:rsidRDefault="00C55CE1" w:rsidP="00C55CE1">
      <w:pPr>
        <w:jc w:val="center"/>
        <w:rPr>
          <w:b/>
        </w:rPr>
      </w:pPr>
      <w:bookmarkStart w:id="0" w:name="_GoBack"/>
      <w:bookmarkEnd w:id="0"/>
      <w:r w:rsidRPr="00C55CE1">
        <w:rPr>
          <w:b/>
        </w:rPr>
        <w:t>Oyster Task Force Meeting</w:t>
      </w:r>
    </w:p>
    <w:p w14:paraId="7051C02D" w14:textId="77777777" w:rsidR="00C55CE1" w:rsidRPr="00C55CE1" w:rsidRDefault="00C55CE1" w:rsidP="00C55CE1">
      <w:pPr>
        <w:jc w:val="center"/>
        <w:rPr>
          <w:b/>
        </w:rPr>
      </w:pPr>
      <w:r w:rsidRPr="00C55CE1">
        <w:rPr>
          <w:b/>
        </w:rPr>
        <w:t>Tuesday, May 17, 2016, 1:00PM</w:t>
      </w:r>
    </w:p>
    <w:p w14:paraId="0B466826" w14:textId="77777777" w:rsidR="00C55CE1" w:rsidRPr="00C55CE1" w:rsidRDefault="00C55CE1" w:rsidP="00C55CE1">
      <w:pPr>
        <w:jc w:val="center"/>
        <w:rPr>
          <w:b/>
        </w:rPr>
      </w:pPr>
      <w:r w:rsidRPr="00C55CE1">
        <w:rPr>
          <w:b/>
        </w:rPr>
        <w:t>UNO Advanced Technology Center</w:t>
      </w:r>
    </w:p>
    <w:p w14:paraId="27163F91" w14:textId="77777777" w:rsidR="00C55CE1" w:rsidRPr="00C55CE1" w:rsidRDefault="00C55CE1" w:rsidP="00C55CE1">
      <w:pPr>
        <w:jc w:val="center"/>
        <w:rPr>
          <w:b/>
        </w:rPr>
      </w:pPr>
      <w:r w:rsidRPr="00C55CE1">
        <w:rPr>
          <w:b/>
        </w:rPr>
        <w:t>2021 Lakeshore Dr., STE 210</w:t>
      </w:r>
    </w:p>
    <w:p w14:paraId="1B915546" w14:textId="77777777" w:rsidR="00C55CE1" w:rsidRDefault="00C55CE1" w:rsidP="00C55CE1">
      <w:pPr>
        <w:jc w:val="center"/>
        <w:rPr>
          <w:b/>
        </w:rPr>
      </w:pPr>
      <w:r w:rsidRPr="00C55CE1">
        <w:rPr>
          <w:b/>
        </w:rPr>
        <w:t>New Orleans, LA 70122</w:t>
      </w:r>
    </w:p>
    <w:p w14:paraId="31812FBA" w14:textId="77777777" w:rsidR="00C55CE1" w:rsidRDefault="00C55CE1" w:rsidP="00C55CE1">
      <w:pPr>
        <w:jc w:val="center"/>
        <w:rPr>
          <w:b/>
        </w:rPr>
      </w:pPr>
    </w:p>
    <w:p w14:paraId="46183CF9" w14:textId="77777777" w:rsidR="00EB22C1" w:rsidRDefault="00EB22C1" w:rsidP="00C55CE1">
      <w:r>
        <w:t>Meeting called to order at 1:05PM</w:t>
      </w:r>
    </w:p>
    <w:p w14:paraId="1D8D8E0E" w14:textId="77777777" w:rsidR="00EB22C1" w:rsidRDefault="00EB22C1" w:rsidP="00C55CE1"/>
    <w:p w14:paraId="0A376175" w14:textId="2AE7E6CA" w:rsidR="0094288B" w:rsidRDefault="0094288B" w:rsidP="00C55CE1">
      <w:r>
        <w:t>Allison West called roll:</w:t>
      </w:r>
    </w:p>
    <w:p w14:paraId="09A28C9D" w14:textId="77777777" w:rsidR="0094288B" w:rsidRDefault="0094288B" w:rsidP="00C55CE1"/>
    <w:p w14:paraId="600C384D" w14:textId="76A2D175" w:rsidR="0094288B" w:rsidRPr="00C67DAD" w:rsidRDefault="0094288B" w:rsidP="00C55CE1">
      <w:pPr>
        <w:rPr>
          <w:b/>
        </w:rPr>
      </w:pPr>
      <w:r w:rsidRPr="00C67DAD">
        <w:rPr>
          <w:b/>
        </w:rPr>
        <w:t>Voting-Members Present:</w:t>
      </w:r>
    </w:p>
    <w:p w14:paraId="5F4A7388" w14:textId="549A309B" w:rsidR="0094288B" w:rsidRDefault="00C67DAD" w:rsidP="00C55CE1">
      <w:r>
        <w:t xml:space="preserve">Shane </w:t>
      </w:r>
      <w:proofErr w:type="spellStart"/>
      <w:r>
        <w:t>Bagala</w:t>
      </w:r>
      <w:proofErr w:type="spellEnd"/>
    </w:p>
    <w:p w14:paraId="26CAFEB5" w14:textId="6748F915" w:rsidR="00C67DAD" w:rsidRDefault="00C67DAD" w:rsidP="00C55CE1">
      <w:r>
        <w:t xml:space="preserve">Dan </w:t>
      </w:r>
      <w:proofErr w:type="spellStart"/>
      <w:r>
        <w:t>Coulon</w:t>
      </w:r>
      <w:proofErr w:type="spellEnd"/>
    </w:p>
    <w:p w14:paraId="3A4795C2" w14:textId="13301FFF" w:rsidR="00C67DAD" w:rsidRDefault="00C67DAD" w:rsidP="00C55CE1">
      <w:r>
        <w:t xml:space="preserve">Byron </w:t>
      </w:r>
      <w:proofErr w:type="spellStart"/>
      <w:r>
        <w:t>Encalade</w:t>
      </w:r>
      <w:proofErr w:type="spellEnd"/>
    </w:p>
    <w:p w14:paraId="75889103" w14:textId="44537F12" w:rsidR="00C67DAD" w:rsidRDefault="00C67DAD" w:rsidP="00C55CE1">
      <w:r>
        <w:t xml:space="preserve">Mitch </w:t>
      </w:r>
      <w:proofErr w:type="spellStart"/>
      <w:r>
        <w:t>Jurisich</w:t>
      </w:r>
      <w:proofErr w:type="spellEnd"/>
    </w:p>
    <w:p w14:paraId="38482F83" w14:textId="4745CBA8" w:rsidR="00C67DAD" w:rsidRDefault="00C67DAD" w:rsidP="00C55CE1">
      <w:r>
        <w:t>Brandt LaFrance</w:t>
      </w:r>
    </w:p>
    <w:p w14:paraId="523E9E25" w14:textId="0CCD61DD" w:rsidR="00C67DAD" w:rsidRDefault="00C67DAD" w:rsidP="00C55CE1">
      <w:r>
        <w:t xml:space="preserve">Al </w:t>
      </w:r>
      <w:proofErr w:type="spellStart"/>
      <w:r>
        <w:t>Sunseri</w:t>
      </w:r>
      <w:proofErr w:type="spellEnd"/>
    </w:p>
    <w:p w14:paraId="5BA2BA2E" w14:textId="533D7153" w:rsidR="00C67DAD" w:rsidRDefault="00C67DAD" w:rsidP="00C55CE1">
      <w:r>
        <w:t xml:space="preserve">John </w:t>
      </w:r>
      <w:proofErr w:type="spellStart"/>
      <w:r>
        <w:t>Tesvich</w:t>
      </w:r>
      <w:proofErr w:type="spellEnd"/>
    </w:p>
    <w:p w14:paraId="3E300505" w14:textId="3A9E230D" w:rsidR="00C67DAD" w:rsidRDefault="00C67DAD" w:rsidP="00C55CE1">
      <w:r>
        <w:t xml:space="preserve">Sam </w:t>
      </w:r>
      <w:proofErr w:type="spellStart"/>
      <w:r>
        <w:t>Slavich</w:t>
      </w:r>
      <w:proofErr w:type="spellEnd"/>
    </w:p>
    <w:p w14:paraId="77315531" w14:textId="02529971" w:rsidR="00C67DAD" w:rsidRDefault="00C67DAD" w:rsidP="00C55CE1">
      <w:r>
        <w:t xml:space="preserve">Peter </w:t>
      </w:r>
      <w:proofErr w:type="spellStart"/>
      <w:r>
        <w:t>Vujnovich</w:t>
      </w:r>
      <w:proofErr w:type="spellEnd"/>
    </w:p>
    <w:p w14:paraId="5FB37313" w14:textId="4D9260CE" w:rsidR="00C67DAD" w:rsidRDefault="00C67DAD" w:rsidP="00C55CE1">
      <w:r>
        <w:t>Willie Daisy</w:t>
      </w:r>
    </w:p>
    <w:p w14:paraId="0398A917" w14:textId="77777777" w:rsidR="00C67DAD" w:rsidRDefault="00C67DAD" w:rsidP="00C55CE1"/>
    <w:p w14:paraId="129B7A33" w14:textId="644EFB62" w:rsidR="00C67DAD" w:rsidRPr="00C67DAD" w:rsidRDefault="00C67DAD" w:rsidP="00C55CE1">
      <w:pPr>
        <w:rPr>
          <w:b/>
        </w:rPr>
      </w:pPr>
      <w:r w:rsidRPr="00C67DAD">
        <w:rPr>
          <w:b/>
        </w:rPr>
        <w:t>Voting-Members Absent:</w:t>
      </w:r>
    </w:p>
    <w:p w14:paraId="71ABBBC2" w14:textId="63D4758B" w:rsidR="00C67DAD" w:rsidRDefault="00C67DAD" w:rsidP="00C55CE1">
      <w:r>
        <w:t>Wilbert Collins</w:t>
      </w:r>
    </w:p>
    <w:p w14:paraId="450ECCD2" w14:textId="01C754F7" w:rsidR="00C67DAD" w:rsidRDefault="00C67DAD" w:rsidP="00C55CE1">
      <w:r>
        <w:t>Leo Dyson</w:t>
      </w:r>
    </w:p>
    <w:p w14:paraId="68AE4CDB" w14:textId="15E4C82D" w:rsidR="00C67DAD" w:rsidRDefault="00C67DAD" w:rsidP="00C55CE1">
      <w:proofErr w:type="spellStart"/>
      <w:r>
        <w:t>Jakov</w:t>
      </w:r>
      <w:proofErr w:type="spellEnd"/>
      <w:r>
        <w:t xml:space="preserve"> </w:t>
      </w:r>
      <w:proofErr w:type="spellStart"/>
      <w:r>
        <w:t>Jurisic</w:t>
      </w:r>
      <w:proofErr w:type="spellEnd"/>
    </w:p>
    <w:p w14:paraId="57132E51" w14:textId="24AA610F" w:rsidR="00C67DAD" w:rsidRDefault="00C67DAD" w:rsidP="00C55CE1">
      <w:r>
        <w:t>Brad Robin</w:t>
      </w:r>
    </w:p>
    <w:p w14:paraId="04E01C4D" w14:textId="77777777" w:rsidR="00C67DAD" w:rsidRDefault="00C67DAD" w:rsidP="00C55CE1"/>
    <w:p w14:paraId="375A40EF" w14:textId="0C490C24" w:rsidR="00C67DAD" w:rsidRDefault="00C67DAD" w:rsidP="00C55CE1">
      <w:pPr>
        <w:rPr>
          <w:b/>
        </w:rPr>
      </w:pPr>
      <w:r w:rsidRPr="00C67DAD">
        <w:rPr>
          <w:b/>
        </w:rPr>
        <w:t>Non-Voting Members Present:</w:t>
      </w:r>
    </w:p>
    <w:p w14:paraId="69637141" w14:textId="49CFB32D" w:rsidR="00C67DAD" w:rsidRDefault="00C67DAD" w:rsidP="00C55CE1">
      <w:r>
        <w:t xml:space="preserve">Mark </w:t>
      </w:r>
      <w:proofErr w:type="spellStart"/>
      <w:r>
        <w:t>Schexnayder</w:t>
      </w:r>
      <w:proofErr w:type="spellEnd"/>
    </w:p>
    <w:p w14:paraId="26FCC2F3" w14:textId="33869465" w:rsidR="00C67DAD" w:rsidRDefault="00C67DAD" w:rsidP="00C55CE1">
      <w:r>
        <w:t>Gordon Leblanc in for Lance Broussard</w:t>
      </w:r>
    </w:p>
    <w:p w14:paraId="4019A974" w14:textId="5371C351" w:rsidR="00C67DAD" w:rsidRDefault="00C67DAD" w:rsidP="00C55CE1">
      <w:r>
        <w:t>Captain Chad Hebert</w:t>
      </w:r>
    </w:p>
    <w:p w14:paraId="4CF7A495" w14:textId="275562A0" w:rsidR="00C67DAD" w:rsidRDefault="00C67DAD" w:rsidP="00C55CE1">
      <w:r>
        <w:t>Karl Morgan</w:t>
      </w:r>
    </w:p>
    <w:p w14:paraId="4E5ED670" w14:textId="77777777" w:rsidR="00C67DAD" w:rsidRDefault="00C67DAD" w:rsidP="00C55CE1"/>
    <w:p w14:paraId="3FBCC4AE" w14:textId="18862879" w:rsidR="009E2986" w:rsidRDefault="009E2986" w:rsidP="009E2986">
      <w:r>
        <w:t>Motion to approve the March 29, 2016 meeting minutes by Peter</w:t>
      </w:r>
      <w:r w:rsidR="00101C96">
        <w:t xml:space="preserve"> </w:t>
      </w:r>
      <w:proofErr w:type="spellStart"/>
      <w:r w:rsidR="00101C96">
        <w:t>Vujnovich</w:t>
      </w:r>
      <w:proofErr w:type="spellEnd"/>
      <w:r>
        <w:t>, 2</w:t>
      </w:r>
      <w:r w:rsidRPr="00C55CE1">
        <w:rPr>
          <w:vertAlign w:val="superscript"/>
        </w:rPr>
        <w:t>nd</w:t>
      </w:r>
      <w:r>
        <w:t xml:space="preserve"> by Byron </w:t>
      </w:r>
      <w:proofErr w:type="spellStart"/>
      <w:r>
        <w:t>Encalade</w:t>
      </w:r>
      <w:proofErr w:type="spellEnd"/>
      <w:r>
        <w:t>. Motion carries</w:t>
      </w:r>
    </w:p>
    <w:p w14:paraId="47D21C41" w14:textId="77777777" w:rsidR="009E2986" w:rsidRDefault="009E2986" w:rsidP="009E2986"/>
    <w:p w14:paraId="7E19D2E6" w14:textId="6DCB775B" w:rsidR="009E2986" w:rsidRDefault="009E2986" w:rsidP="009E2986">
      <w:r>
        <w:t>Motion to approve the amended May 17, 2016 agenda by Peter</w:t>
      </w:r>
      <w:r w:rsidR="00101C96">
        <w:t xml:space="preserve"> </w:t>
      </w:r>
      <w:proofErr w:type="spellStart"/>
      <w:r w:rsidR="00101C96">
        <w:t>Vujnovich</w:t>
      </w:r>
      <w:proofErr w:type="spellEnd"/>
      <w:r>
        <w:t>, 2</w:t>
      </w:r>
      <w:r w:rsidRPr="00C55CE1">
        <w:rPr>
          <w:vertAlign w:val="superscript"/>
        </w:rPr>
        <w:t>nd</w:t>
      </w:r>
      <w:r>
        <w:t xml:space="preserve"> by Dan </w:t>
      </w:r>
      <w:proofErr w:type="spellStart"/>
      <w:r>
        <w:t>Coulon</w:t>
      </w:r>
      <w:proofErr w:type="spellEnd"/>
      <w:r>
        <w:t>. Motion carries</w:t>
      </w:r>
    </w:p>
    <w:p w14:paraId="344FA014" w14:textId="77777777" w:rsidR="009E2986" w:rsidRDefault="009E2986" w:rsidP="009E2986"/>
    <w:p w14:paraId="67C50560" w14:textId="77777777" w:rsidR="00C55CE1" w:rsidRDefault="00C55CE1" w:rsidP="00C55CE1">
      <w:pPr>
        <w:rPr>
          <w:b/>
        </w:rPr>
      </w:pPr>
      <w:r w:rsidRPr="00C55CE1">
        <w:rPr>
          <w:b/>
        </w:rPr>
        <w:t>Public and Private Oyster Grounds Committee:</w:t>
      </w:r>
    </w:p>
    <w:p w14:paraId="0C6C14D6" w14:textId="77777777" w:rsidR="00C55CE1" w:rsidRDefault="00C55CE1" w:rsidP="00C55CE1"/>
    <w:p w14:paraId="29680ADE" w14:textId="77777777" w:rsidR="00C55CE1" w:rsidRDefault="00C55CE1" w:rsidP="000E4F69">
      <w:pPr>
        <w:ind w:left="1440" w:firstLine="720"/>
      </w:pPr>
      <w:r>
        <w:t xml:space="preserve">No Report </w:t>
      </w:r>
    </w:p>
    <w:p w14:paraId="1775B82C" w14:textId="77777777" w:rsidR="00C55CE1" w:rsidRDefault="00C55CE1" w:rsidP="00C55CE1"/>
    <w:p w14:paraId="1A273B71" w14:textId="77777777" w:rsidR="00C55CE1" w:rsidRPr="00C55CE1" w:rsidRDefault="00C55CE1" w:rsidP="00C55CE1">
      <w:pPr>
        <w:rPr>
          <w:b/>
        </w:rPr>
      </w:pPr>
      <w:r>
        <w:rPr>
          <w:b/>
        </w:rPr>
        <w:t>Enforcement Report:</w:t>
      </w:r>
    </w:p>
    <w:p w14:paraId="6E200E27" w14:textId="77777777" w:rsidR="00C55CE1" w:rsidRDefault="00C55CE1" w:rsidP="00C55CE1"/>
    <w:p w14:paraId="5ECBDF88" w14:textId="6175B9A6" w:rsidR="00C55CE1" w:rsidRDefault="000E4F69" w:rsidP="00C55CE1">
      <w:r>
        <w:lastRenderedPageBreak/>
        <w:t>Chad Hebert provided</w:t>
      </w:r>
      <w:r w:rsidR="00C55CE1">
        <w:t xml:space="preserve"> the enforcement report</w:t>
      </w:r>
    </w:p>
    <w:p w14:paraId="4E4B5DDD" w14:textId="77777777" w:rsidR="00C55CE1" w:rsidRPr="00C55CE1" w:rsidRDefault="00C55CE1" w:rsidP="00C55CE1">
      <w:pPr>
        <w:rPr>
          <w:b/>
        </w:rPr>
      </w:pPr>
    </w:p>
    <w:p w14:paraId="3C5CD1FC" w14:textId="77777777" w:rsidR="00C55CE1" w:rsidRDefault="00C55CE1" w:rsidP="00C55CE1">
      <w:pPr>
        <w:rPr>
          <w:b/>
        </w:rPr>
      </w:pPr>
      <w:r w:rsidRPr="00C55CE1">
        <w:rPr>
          <w:b/>
        </w:rPr>
        <w:t>Legislative Report:</w:t>
      </w:r>
    </w:p>
    <w:p w14:paraId="57FFE066" w14:textId="77777777" w:rsidR="00C55CE1" w:rsidRDefault="00C55CE1" w:rsidP="000E4F69">
      <w:pPr>
        <w:ind w:left="1440" w:firstLine="720"/>
      </w:pPr>
      <w:r>
        <w:t>No Report</w:t>
      </w:r>
    </w:p>
    <w:p w14:paraId="0E507EDA" w14:textId="77777777" w:rsidR="00C55CE1" w:rsidRDefault="00C55CE1" w:rsidP="00C55CE1"/>
    <w:p w14:paraId="411F23D9" w14:textId="77777777" w:rsidR="00C55CE1" w:rsidRPr="00C55CE1" w:rsidRDefault="00C55CE1" w:rsidP="00C55CE1">
      <w:pPr>
        <w:rPr>
          <w:b/>
        </w:rPr>
      </w:pPr>
      <w:r w:rsidRPr="00C55CE1">
        <w:rPr>
          <w:b/>
        </w:rPr>
        <w:t>Research Report:</w:t>
      </w:r>
    </w:p>
    <w:p w14:paraId="15193223" w14:textId="77777777" w:rsidR="00C55CE1" w:rsidRDefault="00C55CE1" w:rsidP="000E4F69">
      <w:pPr>
        <w:ind w:left="2160"/>
      </w:pPr>
      <w:r>
        <w:t>No Report</w:t>
      </w:r>
    </w:p>
    <w:p w14:paraId="02A53825" w14:textId="77777777" w:rsidR="00C55CE1" w:rsidRDefault="00C55CE1" w:rsidP="00C55CE1"/>
    <w:p w14:paraId="1767853D" w14:textId="77777777" w:rsidR="00C55CE1" w:rsidRPr="00061FA9" w:rsidRDefault="00C55CE1" w:rsidP="00C55CE1">
      <w:pPr>
        <w:rPr>
          <w:b/>
        </w:rPr>
      </w:pPr>
      <w:r w:rsidRPr="00061FA9">
        <w:rPr>
          <w:b/>
        </w:rPr>
        <w:t>Health Report:</w:t>
      </w:r>
    </w:p>
    <w:p w14:paraId="796F2590" w14:textId="77777777" w:rsidR="00C55CE1" w:rsidRDefault="00C55CE1" w:rsidP="00C55CE1"/>
    <w:p w14:paraId="38010331" w14:textId="1174C292" w:rsidR="00C55CE1" w:rsidRDefault="00C55CE1" w:rsidP="00C55CE1">
      <w:r>
        <w:t>Gordon Leblanc thanked the TF for their sponsorship funding for the</w:t>
      </w:r>
      <w:r w:rsidR="00070EA5">
        <w:t xml:space="preserve"> shellfish</w:t>
      </w:r>
      <w:r>
        <w:t xml:space="preserve"> conference on the 7, 8, &amp; 9</w:t>
      </w:r>
      <w:r w:rsidRPr="00C55CE1">
        <w:rPr>
          <w:vertAlign w:val="superscript"/>
        </w:rPr>
        <w:t>th</w:t>
      </w:r>
      <w:r>
        <w:t xml:space="preserve"> of June </w:t>
      </w:r>
    </w:p>
    <w:p w14:paraId="19E44EA3" w14:textId="77777777" w:rsidR="00A06E72" w:rsidRDefault="00A06E72" w:rsidP="00C55CE1"/>
    <w:p w14:paraId="4767D706" w14:textId="77777777" w:rsidR="00EC6CA8" w:rsidRDefault="00EC6CA8" w:rsidP="00EC6CA8">
      <w:pPr>
        <w:rPr>
          <w:b/>
        </w:rPr>
      </w:pPr>
      <w:r w:rsidRPr="00A06E72">
        <w:rPr>
          <w:b/>
        </w:rPr>
        <w:t>Coastal Restoration Report:</w:t>
      </w:r>
    </w:p>
    <w:p w14:paraId="11D36CC5" w14:textId="500662F7" w:rsidR="00EC6CA8" w:rsidRDefault="00101C96" w:rsidP="000E4F69">
      <w:pPr>
        <w:ind w:left="2880" w:firstLine="720"/>
      </w:pPr>
      <w:r>
        <w:t>No Report</w:t>
      </w:r>
    </w:p>
    <w:p w14:paraId="31AED040" w14:textId="77777777" w:rsidR="00101C96" w:rsidRDefault="00101C96" w:rsidP="00EC6CA8"/>
    <w:p w14:paraId="77008872" w14:textId="77777777" w:rsidR="00A06E72" w:rsidRDefault="00A06E72" w:rsidP="00C55CE1">
      <w:pPr>
        <w:rPr>
          <w:b/>
        </w:rPr>
      </w:pPr>
      <w:r w:rsidRPr="00A06E72">
        <w:rPr>
          <w:b/>
        </w:rPr>
        <w:t>Marketing Report:</w:t>
      </w:r>
    </w:p>
    <w:p w14:paraId="6A7F772C" w14:textId="77777777" w:rsidR="00A06E72" w:rsidRDefault="00A06E72" w:rsidP="00C55CE1">
      <w:pPr>
        <w:rPr>
          <w:b/>
        </w:rPr>
      </w:pPr>
    </w:p>
    <w:p w14:paraId="370BB345" w14:textId="11085886" w:rsidR="00EC6CA8" w:rsidRDefault="00EC6CA8" w:rsidP="00C55CE1">
      <w:r>
        <w:t>Allison West</w:t>
      </w:r>
      <w:r w:rsidR="000E4F69">
        <w:t xml:space="preserve"> presented to the TF possible</w:t>
      </w:r>
      <w:r>
        <w:t xml:space="preserve"> pin options</w:t>
      </w:r>
    </w:p>
    <w:p w14:paraId="56E92133" w14:textId="77777777" w:rsidR="00EC6CA8" w:rsidRPr="00EC6CA8" w:rsidRDefault="00EC6CA8" w:rsidP="00C55CE1"/>
    <w:p w14:paraId="48AB9823" w14:textId="08385257" w:rsidR="00A06E72" w:rsidRDefault="00A06E72" w:rsidP="00C55CE1">
      <w:r>
        <w:t xml:space="preserve">Al </w:t>
      </w:r>
      <w:proofErr w:type="spellStart"/>
      <w:r>
        <w:t>Sunseri</w:t>
      </w:r>
      <w:proofErr w:type="spellEnd"/>
      <w:r>
        <w:t xml:space="preserve"> made a motion</w:t>
      </w:r>
      <w:r w:rsidR="00EC6CA8">
        <w:t xml:space="preserve"> to get</w:t>
      </w:r>
      <w:r>
        <w:t xml:space="preserve"> 100</w:t>
      </w:r>
      <w:r w:rsidR="00EC6CA8">
        <w:t xml:space="preserve"> lapel</w:t>
      </w:r>
      <w:r>
        <w:t xml:space="preserve"> pins</w:t>
      </w:r>
      <w:r w:rsidR="000E4F69">
        <w:t xml:space="preserve"> and name</w:t>
      </w:r>
      <w:r w:rsidR="00EC6CA8">
        <w:t>tag pins</w:t>
      </w:r>
      <w:r>
        <w:t>, 2</w:t>
      </w:r>
      <w:r w:rsidRPr="00A06E72">
        <w:rPr>
          <w:vertAlign w:val="superscript"/>
        </w:rPr>
        <w:t>nd</w:t>
      </w:r>
      <w:r w:rsidR="003A1854">
        <w:t xml:space="preserve"> by Pe</w:t>
      </w:r>
      <w:r w:rsidR="00101C96">
        <w:t xml:space="preserve">ter </w:t>
      </w:r>
      <w:proofErr w:type="spellStart"/>
      <w:r w:rsidR="00101C96">
        <w:t>Vujnovich</w:t>
      </w:r>
      <w:proofErr w:type="spellEnd"/>
      <w:r w:rsidR="00101C96">
        <w:t>. Motion carries.</w:t>
      </w:r>
      <w:r w:rsidR="003A1854">
        <w:t xml:space="preserve">  </w:t>
      </w:r>
    </w:p>
    <w:p w14:paraId="79F86528" w14:textId="77777777" w:rsidR="00A06E72" w:rsidRDefault="00A06E72" w:rsidP="00C55CE1"/>
    <w:p w14:paraId="4EFCC601" w14:textId="1CA416CC" w:rsidR="00EC6CA8" w:rsidRDefault="00EC6CA8" w:rsidP="000E4F69">
      <w:r>
        <w:t xml:space="preserve">Karen </w:t>
      </w:r>
      <w:proofErr w:type="spellStart"/>
      <w:r>
        <w:t>Profita</w:t>
      </w:r>
      <w:proofErr w:type="spellEnd"/>
      <w:r>
        <w:t xml:space="preserve"> with the</w:t>
      </w:r>
      <w:r w:rsidR="00A06E72">
        <w:t xml:space="preserve"> Seafood Promotion and Marketing Board</w:t>
      </w:r>
      <w:r w:rsidR="000E4F69">
        <w:t xml:space="preserve"> presented the OTF summary of efforts</w:t>
      </w:r>
    </w:p>
    <w:p w14:paraId="5244F8FE" w14:textId="77777777" w:rsidR="00EC6CA8" w:rsidRDefault="00EC6CA8" w:rsidP="00C55CE1"/>
    <w:p w14:paraId="6B679FD0" w14:textId="77777777" w:rsidR="00EC6CA8" w:rsidRPr="00EC6CA8" w:rsidRDefault="00EC6CA8" w:rsidP="00C55CE1">
      <w:pPr>
        <w:rPr>
          <w:b/>
        </w:rPr>
      </w:pPr>
      <w:r w:rsidRPr="00EC6CA8">
        <w:rPr>
          <w:b/>
        </w:rPr>
        <w:t>Sustainability Report:</w:t>
      </w:r>
    </w:p>
    <w:p w14:paraId="016AD84A" w14:textId="77777777" w:rsidR="00EC6CA8" w:rsidRDefault="00EC6CA8" w:rsidP="00C55CE1"/>
    <w:p w14:paraId="7AF84DBF" w14:textId="77777777" w:rsidR="00EC6CA8" w:rsidRDefault="00EC6CA8" w:rsidP="00C55CE1">
      <w:r>
        <w:t xml:space="preserve">Damon Morris stated that on June 14 and 15 there will an auditing team meeting, if anyone would like to participate </w:t>
      </w:r>
    </w:p>
    <w:p w14:paraId="29BCB24E" w14:textId="77777777" w:rsidR="00A76A24" w:rsidRDefault="00A76A24" w:rsidP="00C55CE1"/>
    <w:p w14:paraId="47111335" w14:textId="77777777" w:rsidR="00A76A24" w:rsidRDefault="00A76A24" w:rsidP="00C55CE1">
      <w:pPr>
        <w:rPr>
          <w:b/>
        </w:rPr>
      </w:pPr>
      <w:r w:rsidRPr="00A76A24">
        <w:rPr>
          <w:b/>
        </w:rPr>
        <w:t>Professionalism Report:</w:t>
      </w:r>
    </w:p>
    <w:p w14:paraId="751AACEC" w14:textId="77777777" w:rsidR="00A76A24" w:rsidRDefault="00A76A24" w:rsidP="00C55CE1">
      <w:pPr>
        <w:rPr>
          <w:b/>
        </w:rPr>
      </w:pPr>
    </w:p>
    <w:p w14:paraId="1B68BD51" w14:textId="5EA65211" w:rsidR="00A76A24" w:rsidRDefault="000E4F69" w:rsidP="00C55CE1">
      <w:r>
        <w:t>Currently working on</w:t>
      </w:r>
      <w:r w:rsidR="00A76A24">
        <w:t xml:space="preserve"> mechanics of the training</w:t>
      </w:r>
    </w:p>
    <w:p w14:paraId="1C338F57" w14:textId="77777777" w:rsidR="00A76A24" w:rsidRDefault="00A76A24" w:rsidP="00C55CE1"/>
    <w:p w14:paraId="010EB7F4" w14:textId="36430536" w:rsidR="00A76A24" w:rsidRDefault="00A76A24" w:rsidP="00C55CE1">
      <w:r>
        <w:t xml:space="preserve">Al </w:t>
      </w:r>
      <w:proofErr w:type="spellStart"/>
      <w:r>
        <w:t>Sunseri</w:t>
      </w:r>
      <w:proofErr w:type="spellEnd"/>
      <w:r>
        <w:t xml:space="preserve"> suggested get</w:t>
      </w:r>
      <w:r w:rsidR="000E4F69">
        <w:t>ting</w:t>
      </w:r>
      <w:r>
        <w:t xml:space="preserve"> an outlined version of the </w:t>
      </w:r>
      <w:r w:rsidR="000E4F69">
        <w:t>training to the TF in addition to the video portion</w:t>
      </w:r>
    </w:p>
    <w:p w14:paraId="2CB3B9B9" w14:textId="77777777" w:rsidR="00A76A24" w:rsidRDefault="00A76A24" w:rsidP="00C55CE1"/>
    <w:p w14:paraId="05E8BCE3" w14:textId="77777777" w:rsidR="00A76A24" w:rsidRPr="00A76A24" w:rsidRDefault="00A76A24" w:rsidP="00C55CE1">
      <w:pPr>
        <w:rPr>
          <w:b/>
        </w:rPr>
      </w:pPr>
      <w:r w:rsidRPr="00A76A24">
        <w:rPr>
          <w:b/>
        </w:rPr>
        <w:t>Aquaculture Report:</w:t>
      </w:r>
    </w:p>
    <w:p w14:paraId="4CA304CD" w14:textId="77777777" w:rsidR="00A76A24" w:rsidRDefault="00A76A24" w:rsidP="00C55CE1"/>
    <w:p w14:paraId="24FC14BD" w14:textId="5D57199B" w:rsidR="006803A1" w:rsidRDefault="0026477B" w:rsidP="00C55CE1">
      <w:r>
        <w:t>Al</w:t>
      </w:r>
      <w:r w:rsidR="00101C96">
        <w:t xml:space="preserve"> </w:t>
      </w:r>
      <w:proofErr w:type="spellStart"/>
      <w:r w:rsidR="00101C96">
        <w:t>Sunseri</w:t>
      </w:r>
      <w:proofErr w:type="spellEnd"/>
      <w:r w:rsidR="00101C96">
        <w:t xml:space="preserve"> requested a r</w:t>
      </w:r>
      <w:r w:rsidR="000E4F69">
        <w:t>eport on the hatchery to provide an</w:t>
      </w:r>
      <w:r w:rsidR="00101C96">
        <w:t xml:space="preserve"> update on </w:t>
      </w:r>
      <w:r w:rsidR="00D55B6B">
        <w:t>preparedness for this year and the plan moving forward</w:t>
      </w:r>
    </w:p>
    <w:p w14:paraId="75B453CC" w14:textId="77777777" w:rsidR="006803A1" w:rsidRDefault="006803A1" w:rsidP="00C55CE1"/>
    <w:p w14:paraId="72BAB9CD" w14:textId="4E521A74" w:rsidR="00FD772C" w:rsidRDefault="00061FA9" w:rsidP="00C55CE1">
      <w:r>
        <w:t xml:space="preserve">Al </w:t>
      </w:r>
      <w:proofErr w:type="spellStart"/>
      <w:r>
        <w:t>Sunseri</w:t>
      </w:r>
      <w:proofErr w:type="spellEnd"/>
      <w:r>
        <w:t xml:space="preserve"> addressed the TF on the C</w:t>
      </w:r>
      <w:r w:rsidR="00D55B6B">
        <w:t>ongressional Staff Tour</w:t>
      </w:r>
      <w:r>
        <w:t xml:space="preserve"> </w:t>
      </w:r>
    </w:p>
    <w:p w14:paraId="6BDF6ABB" w14:textId="77777777" w:rsidR="00FD772C" w:rsidRDefault="00FD772C" w:rsidP="00C55CE1"/>
    <w:p w14:paraId="23B4D309" w14:textId="15FE7C3A" w:rsidR="005D5AC9" w:rsidRDefault="00D55B6B" w:rsidP="00C55CE1">
      <w:r>
        <w:t>Al</w:t>
      </w:r>
      <w:r w:rsidR="005D5AC9">
        <w:t xml:space="preserve"> </w:t>
      </w:r>
      <w:proofErr w:type="spellStart"/>
      <w:r w:rsidR="005D5AC9">
        <w:t>Sunseri</w:t>
      </w:r>
      <w:proofErr w:type="spellEnd"/>
      <w:r w:rsidR="005D5AC9">
        <w:t xml:space="preserve"> made a motion to move item ‘B. Legislative Update’ </w:t>
      </w:r>
      <w:r w:rsidR="000C7A78">
        <w:t>as the last item under new business</w:t>
      </w:r>
      <w:r w:rsidR="005D5AC9">
        <w:t>, 2</w:t>
      </w:r>
      <w:r w:rsidR="005D5AC9" w:rsidRPr="005D5AC9">
        <w:rPr>
          <w:vertAlign w:val="superscript"/>
        </w:rPr>
        <w:t>nd</w:t>
      </w:r>
      <w:r w:rsidR="005D5AC9">
        <w:t xml:space="preserve"> by Dan </w:t>
      </w:r>
      <w:proofErr w:type="spellStart"/>
      <w:r w:rsidR="005D5AC9">
        <w:t>Coulon</w:t>
      </w:r>
      <w:proofErr w:type="spellEnd"/>
      <w:r w:rsidR="005D5AC9">
        <w:t>, Motion carries,</w:t>
      </w:r>
    </w:p>
    <w:p w14:paraId="7A8C2A4E" w14:textId="77777777" w:rsidR="005D5AC9" w:rsidRDefault="005D5AC9" w:rsidP="00C55CE1"/>
    <w:p w14:paraId="26904693" w14:textId="47C51084" w:rsidR="005D5AC9" w:rsidRDefault="005D5AC9" w:rsidP="00C55CE1">
      <w:r>
        <w:t xml:space="preserve">Corey Miller/ Debra </w:t>
      </w:r>
      <w:proofErr w:type="spellStart"/>
      <w:r w:rsidR="00475BAC">
        <w:t>Abibou</w:t>
      </w:r>
      <w:proofErr w:type="spellEnd"/>
      <w:r w:rsidR="00475BAC">
        <w:t xml:space="preserve"> </w:t>
      </w:r>
      <w:r>
        <w:t>with C</w:t>
      </w:r>
      <w:r w:rsidR="000C7A78">
        <w:t xml:space="preserve">oalition to </w:t>
      </w:r>
      <w:r>
        <w:t>R</w:t>
      </w:r>
      <w:r w:rsidR="000C7A78">
        <w:t xml:space="preserve">estore </w:t>
      </w:r>
      <w:r>
        <w:t>C</w:t>
      </w:r>
      <w:r w:rsidR="000C7A78">
        <w:t xml:space="preserve">oastal </w:t>
      </w:r>
      <w:r>
        <w:t>L</w:t>
      </w:r>
      <w:r w:rsidR="000C7A78">
        <w:t>ouisiana</w:t>
      </w:r>
      <w:r>
        <w:t xml:space="preserve"> presented to the TF an update on the Shell Recycling Program </w:t>
      </w:r>
    </w:p>
    <w:p w14:paraId="0E399F1E" w14:textId="77777777" w:rsidR="005D5AC9" w:rsidRDefault="005D5AC9" w:rsidP="00C55CE1"/>
    <w:p w14:paraId="758DE9FE" w14:textId="23EEF680" w:rsidR="00475BAC" w:rsidRDefault="00475BAC" w:rsidP="00C55CE1">
      <w:r>
        <w:t xml:space="preserve">Steve Beck addressed the TF on industry advancement </w:t>
      </w:r>
      <w:r w:rsidR="00D55B6B">
        <w:t>grants</w:t>
      </w:r>
    </w:p>
    <w:p w14:paraId="4956D9D1" w14:textId="77777777" w:rsidR="00D55B6B" w:rsidRDefault="00D55B6B" w:rsidP="00C55CE1"/>
    <w:p w14:paraId="6056AC55" w14:textId="24594DD6" w:rsidR="00475BAC" w:rsidRDefault="00475BAC" w:rsidP="00C55CE1">
      <w:r>
        <w:t>Have to focus on harvest requirements for refrigeration, harvesting quality and standards</w:t>
      </w:r>
      <w:r w:rsidR="00D05697">
        <w:t xml:space="preserve">, transport techniques, quality improvement </w:t>
      </w:r>
    </w:p>
    <w:p w14:paraId="7186C8E0" w14:textId="77777777" w:rsidR="00475BAC" w:rsidRDefault="00475BAC" w:rsidP="00C55CE1"/>
    <w:p w14:paraId="392C60B5" w14:textId="629A2FBE" w:rsidR="00D05697" w:rsidRDefault="00D55B6B" w:rsidP="00C55CE1">
      <w:r>
        <w:t>Steve Beck provided</w:t>
      </w:r>
      <w:r w:rsidR="00D05697">
        <w:t xml:space="preserve"> an update on the Public Oyster Seed Ground season summary</w:t>
      </w:r>
    </w:p>
    <w:p w14:paraId="51293C50" w14:textId="77777777" w:rsidR="005B377C" w:rsidRDefault="005B377C" w:rsidP="00C55CE1"/>
    <w:p w14:paraId="35FB9BA2" w14:textId="502673A6" w:rsidR="005B377C" w:rsidRDefault="005B377C" w:rsidP="00C55CE1">
      <w:r>
        <w:t xml:space="preserve">Kristy </w:t>
      </w:r>
      <w:proofErr w:type="spellStart"/>
      <w:r>
        <w:t>Mcdonough</w:t>
      </w:r>
      <w:proofErr w:type="spellEnd"/>
      <w:r>
        <w:t xml:space="preserve"> provided the TF with an update on the Public Oyster Seed Ground Account </w:t>
      </w:r>
      <w:r w:rsidR="00D55B6B">
        <w:t>and areas</w:t>
      </w:r>
    </w:p>
    <w:p w14:paraId="1E53851B" w14:textId="77777777" w:rsidR="006F310A" w:rsidRDefault="006F310A" w:rsidP="00C55CE1"/>
    <w:p w14:paraId="60AE3C9A" w14:textId="147960B3" w:rsidR="006F310A" w:rsidRDefault="006F310A" w:rsidP="00C55CE1">
      <w:r>
        <w:t xml:space="preserve">Al </w:t>
      </w:r>
      <w:proofErr w:type="spellStart"/>
      <w:r>
        <w:t>Sunseri</w:t>
      </w:r>
      <w:proofErr w:type="spellEnd"/>
      <w:r>
        <w:t xml:space="preserve"> made a motion for the TF</w:t>
      </w:r>
      <w:r w:rsidR="00D55B6B">
        <w:t xml:space="preserve"> to draft a letter in regards to</w:t>
      </w:r>
      <w:r>
        <w:t xml:space="preserve"> the area in Little Lake that is</w:t>
      </w:r>
      <w:r w:rsidR="00D55B6B">
        <w:t xml:space="preserve"> being taken out of the system, </w:t>
      </w:r>
      <w:r w:rsidR="002F6DC7">
        <w:t>2</w:t>
      </w:r>
      <w:r w:rsidR="002F6DC7" w:rsidRPr="002F6DC7">
        <w:rPr>
          <w:vertAlign w:val="superscript"/>
        </w:rPr>
        <w:t>nd</w:t>
      </w:r>
      <w:r w:rsidR="00D55B6B">
        <w:t xml:space="preserve"> by Peter </w:t>
      </w:r>
      <w:proofErr w:type="spellStart"/>
      <w:r w:rsidR="00D55B6B">
        <w:t>Vujnovich</w:t>
      </w:r>
      <w:proofErr w:type="spellEnd"/>
      <w:r w:rsidR="00D55B6B">
        <w:t>. Motion carries.</w:t>
      </w:r>
    </w:p>
    <w:p w14:paraId="2EA96F94" w14:textId="77777777" w:rsidR="002F6DC7" w:rsidRDefault="002F6DC7" w:rsidP="00C55CE1"/>
    <w:p w14:paraId="347862C4" w14:textId="0E4BD0BC" w:rsidR="002F6DC7" w:rsidRDefault="002F6DC7" w:rsidP="00C55CE1">
      <w:r>
        <w:t xml:space="preserve">Al </w:t>
      </w:r>
      <w:proofErr w:type="spellStart"/>
      <w:r>
        <w:t>Sunseri</w:t>
      </w:r>
      <w:proofErr w:type="spellEnd"/>
      <w:r>
        <w:t xml:space="preserve"> stated that he would work with the chairman in writing a letter and suggested that other TF members who have experience in the Little Lake area extend their help as well</w:t>
      </w:r>
      <w:r w:rsidR="00D55B6B">
        <w:t>.</w:t>
      </w:r>
    </w:p>
    <w:p w14:paraId="6E17783C" w14:textId="77777777" w:rsidR="000C7A78" w:rsidRDefault="000C7A78" w:rsidP="00C55CE1"/>
    <w:p w14:paraId="2D14357E" w14:textId="08664AC6" w:rsidR="002F6DC7" w:rsidRDefault="00D55B6B" w:rsidP="00C55CE1">
      <w:r>
        <w:t>The TF was supportive of all season summary</w:t>
      </w:r>
      <w:r w:rsidR="00530580">
        <w:t xml:space="preserve"> updates with the exception of Little Lake</w:t>
      </w:r>
    </w:p>
    <w:p w14:paraId="480D6BBA" w14:textId="77777777" w:rsidR="00530580" w:rsidRDefault="00530580" w:rsidP="00C55CE1"/>
    <w:p w14:paraId="553056F1" w14:textId="2E6C79AE" w:rsidR="00530580" w:rsidRDefault="000D25C5" w:rsidP="00C55CE1">
      <w:r>
        <w:t>Cole Garrett presented the TF with a legislative update</w:t>
      </w:r>
    </w:p>
    <w:p w14:paraId="1284CCB3" w14:textId="77777777" w:rsidR="000D25C5" w:rsidRDefault="000D25C5" w:rsidP="00C55CE1"/>
    <w:p w14:paraId="3AFC008D" w14:textId="2C10C128" w:rsidR="00BB1BE4" w:rsidRDefault="00CE15A6" w:rsidP="00C55CE1">
      <w:r>
        <w:t xml:space="preserve">Al </w:t>
      </w:r>
      <w:proofErr w:type="spellStart"/>
      <w:r>
        <w:t>Sunseri</w:t>
      </w:r>
      <w:proofErr w:type="spellEnd"/>
      <w:r>
        <w:t xml:space="preserve"> asked that Cole Garrett and</w:t>
      </w:r>
      <w:r w:rsidR="001346E6">
        <w:t xml:space="preserve"> WLF</w:t>
      </w:r>
      <w:r>
        <w:t xml:space="preserve"> enforcement represent the industry at the Senate Natural Resources hearing to express the wishes and interest of the TF</w:t>
      </w:r>
      <w:r w:rsidR="00C61E56">
        <w:t xml:space="preserve"> to oppose shoreline buffer zones</w:t>
      </w:r>
    </w:p>
    <w:p w14:paraId="344C4650" w14:textId="77777777" w:rsidR="00695E37" w:rsidRDefault="00695E37" w:rsidP="00C55CE1"/>
    <w:p w14:paraId="200B60CA" w14:textId="362B5190" w:rsidR="00CE15A6" w:rsidRDefault="00695E37" w:rsidP="00C55CE1">
      <w:r>
        <w:t xml:space="preserve">Dan </w:t>
      </w:r>
      <w:proofErr w:type="spellStart"/>
      <w:r>
        <w:t>Coulon</w:t>
      </w:r>
      <w:proofErr w:type="spellEnd"/>
      <w:r>
        <w:t xml:space="preserve"> made a motion to oppose the amendment to</w:t>
      </w:r>
      <w:r w:rsidR="00E86181">
        <w:t xml:space="preserve"> House Bill 902,</w:t>
      </w:r>
      <w:r>
        <w:t xml:space="preserve"> ‘Phase 2’ </w:t>
      </w:r>
      <w:r w:rsidR="00E86181">
        <w:t>that would require all lease expansions</w:t>
      </w:r>
      <w:r w:rsidR="00B37049">
        <w:t>, in Phase 2,</w:t>
      </w:r>
      <w:r w:rsidR="00E86181">
        <w:t xml:space="preserve"> to leave a 100ft shoreline buffer zone</w:t>
      </w:r>
      <w:r>
        <w:t>, 2</w:t>
      </w:r>
      <w:r w:rsidRPr="00695E37">
        <w:rPr>
          <w:vertAlign w:val="superscript"/>
        </w:rPr>
        <w:t>nd</w:t>
      </w:r>
      <w:r>
        <w:t xml:space="preserve"> by Sam </w:t>
      </w:r>
      <w:proofErr w:type="spellStart"/>
      <w:r>
        <w:t>Slavich</w:t>
      </w:r>
      <w:proofErr w:type="spellEnd"/>
      <w:r w:rsidR="00E86181">
        <w:t xml:space="preserve">. </w:t>
      </w:r>
      <w:r w:rsidR="00B37049">
        <w:t>Motion carries.</w:t>
      </w:r>
    </w:p>
    <w:p w14:paraId="324C7028" w14:textId="77777777" w:rsidR="008E118E" w:rsidRDefault="008E118E" w:rsidP="00C55CE1"/>
    <w:p w14:paraId="397779AF" w14:textId="37840F88" w:rsidR="008E118E" w:rsidRDefault="008E118E" w:rsidP="00C55CE1">
      <w:r>
        <w:t xml:space="preserve">Byron </w:t>
      </w:r>
      <w:proofErr w:type="spellStart"/>
      <w:r>
        <w:t>Encalade</w:t>
      </w:r>
      <w:proofErr w:type="spellEnd"/>
      <w:r>
        <w:t xml:space="preserve"> addressed the TF with tax exemptions- damages on oyster leases- bring this discussion to the organizations that the TF represent for discussion</w:t>
      </w:r>
    </w:p>
    <w:p w14:paraId="6F8CE4B2" w14:textId="77777777" w:rsidR="00CE15A6" w:rsidRDefault="00CE15A6" w:rsidP="00C55CE1"/>
    <w:p w14:paraId="631B7061" w14:textId="76AB9CE8" w:rsidR="00C85740" w:rsidRDefault="00033A71" w:rsidP="00C55CE1">
      <w:r>
        <w:t xml:space="preserve">The next OTF meeting set for </w:t>
      </w:r>
      <w:r w:rsidR="00EB22C1">
        <w:t>August 23 for 1pm in New Orleans</w:t>
      </w:r>
    </w:p>
    <w:p w14:paraId="38C46B40" w14:textId="77777777" w:rsidR="00033A71" w:rsidRDefault="00033A71" w:rsidP="00C55CE1"/>
    <w:p w14:paraId="302EBFCC" w14:textId="53A68BCC" w:rsidR="00033A71" w:rsidRDefault="00033A71" w:rsidP="00C55CE1">
      <w:r>
        <w:t xml:space="preserve">Motion to adjourn by </w:t>
      </w:r>
      <w:r w:rsidR="00EB22C1">
        <w:t>Brandt LaFrance, 2</w:t>
      </w:r>
      <w:r w:rsidR="00EB22C1" w:rsidRPr="00EB22C1">
        <w:rPr>
          <w:vertAlign w:val="superscript"/>
        </w:rPr>
        <w:t>nd</w:t>
      </w:r>
      <w:r w:rsidR="00EB22C1">
        <w:t xml:space="preserve"> by Dan </w:t>
      </w:r>
      <w:proofErr w:type="spellStart"/>
      <w:r w:rsidR="00EB22C1">
        <w:t>Coulon</w:t>
      </w:r>
      <w:proofErr w:type="spellEnd"/>
      <w:r w:rsidR="00EB22C1">
        <w:t>. Motion carries</w:t>
      </w:r>
    </w:p>
    <w:p w14:paraId="04F1AB55" w14:textId="77777777" w:rsidR="003A11FF" w:rsidRDefault="003A11FF" w:rsidP="00C55CE1"/>
    <w:p w14:paraId="464683AA" w14:textId="374DFE0E" w:rsidR="003A11FF" w:rsidRDefault="00033A71" w:rsidP="00C55CE1">
      <w:r>
        <w:t xml:space="preserve">Meeting adjourned at </w:t>
      </w:r>
      <w:r w:rsidR="00EB22C1">
        <w:t>5:00pm</w:t>
      </w:r>
    </w:p>
    <w:p w14:paraId="730015AB" w14:textId="77777777" w:rsidR="00C55CE1" w:rsidRPr="00C55CE1" w:rsidRDefault="00C55CE1" w:rsidP="00C55CE1"/>
    <w:sectPr w:rsidR="00C55CE1" w:rsidRPr="00C55CE1" w:rsidSect="007A1C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AF292A" w14:textId="77777777" w:rsidR="00D7769C" w:rsidRDefault="00D7769C" w:rsidP="00D7769C">
      <w:r>
        <w:separator/>
      </w:r>
    </w:p>
  </w:endnote>
  <w:endnote w:type="continuationSeparator" w:id="0">
    <w:p w14:paraId="69B82D50" w14:textId="77777777" w:rsidR="00D7769C" w:rsidRDefault="00D7769C" w:rsidP="00D77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B21C5A" w14:textId="77777777" w:rsidR="00D7769C" w:rsidRDefault="00D7769C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1AE00F" w14:textId="77777777" w:rsidR="00D7769C" w:rsidRDefault="00D7769C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C01EFC" w14:textId="77777777" w:rsidR="00D7769C" w:rsidRDefault="00D7769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840409" w14:textId="77777777" w:rsidR="00D7769C" w:rsidRDefault="00D7769C" w:rsidP="00D7769C">
      <w:r>
        <w:separator/>
      </w:r>
    </w:p>
  </w:footnote>
  <w:footnote w:type="continuationSeparator" w:id="0">
    <w:p w14:paraId="564FEDBF" w14:textId="77777777" w:rsidR="00D7769C" w:rsidRDefault="00D7769C" w:rsidP="00D7769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AA2A98" w14:textId="4C610D45" w:rsidR="00D7769C" w:rsidRDefault="00D7769C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7E4AE9" w14:textId="62AAC554" w:rsidR="00D7769C" w:rsidRDefault="00D7769C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0BBA53" w14:textId="4246DD2B" w:rsidR="00D7769C" w:rsidRDefault="00D7769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103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CE1"/>
    <w:rsid w:val="00033A71"/>
    <w:rsid w:val="00061FA9"/>
    <w:rsid w:val="00070EA5"/>
    <w:rsid w:val="000C7A78"/>
    <w:rsid w:val="000D25C5"/>
    <w:rsid w:val="000E4F69"/>
    <w:rsid w:val="00101C96"/>
    <w:rsid w:val="001346E6"/>
    <w:rsid w:val="00152251"/>
    <w:rsid w:val="001D77E8"/>
    <w:rsid w:val="0026477B"/>
    <w:rsid w:val="00294C6D"/>
    <w:rsid w:val="002F6DC7"/>
    <w:rsid w:val="00317778"/>
    <w:rsid w:val="003677F8"/>
    <w:rsid w:val="003A11FF"/>
    <w:rsid w:val="003A1854"/>
    <w:rsid w:val="00475BAC"/>
    <w:rsid w:val="00530580"/>
    <w:rsid w:val="005A00C2"/>
    <w:rsid w:val="005B2088"/>
    <w:rsid w:val="005B377C"/>
    <w:rsid w:val="005D5AC9"/>
    <w:rsid w:val="006803A1"/>
    <w:rsid w:val="00695E37"/>
    <w:rsid w:val="006E2CC6"/>
    <w:rsid w:val="006F310A"/>
    <w:rsid w:val="007A1767"/>
    <w:rsid w:val="007A1CB9"/>
    <w:rsid w:val="008E118E"/>
    <w:rsid w:val="0094288B"/>
    <w:rsid w:val="009C4362"/>
    <w:rsid w:val="009E2986"/>
    <w:rsid w:val="00A06E72"/>
    <w:rsid w:val="00A76A24"/>
    <w:rsid w:val="00B37049"/>
    <w:rsid w:val="00BB1BE4"/>
    <w:rsid w:val="00C15AE6"/>
    <w:rsid w:val="00C55CE1"/>
    <w:rsid w:val="00C61E56"/>
    <w:rsid w:val="00C67DAD"/>
    <w:rsid w:val="00C85740"/>
    <w:rsid w:val="00CE15A6"/>
    <w:rsid w:val="00D05697"/>
    <w:rsid w:val="00D55B6B"/>
    <w:rsid w:val="00D7769C"/>
    <w:rsid w:val="00DE3CB7"/>
    <w:rsid w:val="00E86181"/>
    <w:rsid w:val="00EB22C1"/>
    <w:rsid w:val="00EC6CA8"/>
    <w:rsid w:val="00FA4DD8"/>
    <w:rsid w:val="00FD7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74537F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769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769C"/>
  </w:style>
  <w:style w:type="paragraph" w:styleId="Footer">
    <w:name w:val="footer"/>
    <w:basedOn w:val="Normal"/>
    <w:link w:val="FooterChar"/>
    <w:uiPriority w:val="99"/>
    <w:unhideWhenUsed/>
    <w:rsid w:val="00D7769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769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769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769C"/>
  </w:style>
  <w:style w:type="paragraph" w:styleId="Footer">
    <w:name w:val="footer"/>
    <w:basedOn w:val="Normal"/>
    <w:link w:val="FooterChar"/>
    <w:uiPriority w:val="99"/>
    <w:unhideWhenUsed/>
    <w:rsid w:val="00D7769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76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3</Pages>
  <Words>568</Words>
  <Characters>3242</Characters>
  <Application>Microsoft Macintosh Word</Application>
  <DocSecurity>0</DocSecurity>
  <Lines>27</Lines>
  <Paragraphs>7</Paragraphs>
  <ScaleCrop>false</ScaleCrop>
  <Company>WLF</Company>
  <LinksUpToDate>false</LinksUpToDate>
  <CharactersWithSpaces>3803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West</dc:creator>
  <cp:keywords/>
  <dc:description/>
  <cp:lastModifiedBy>Allison West</cp:lastModifiedBy>
  <cp:revision>38</cp:revision>
  <dcterms:created xsi:type="dcterms:W3CDTF">2016-05-17T18:01:00Z</dcterms:created>
  <dcterms:modified xsi:type="dcterms:W3CDTF">2016-08-24T14:30:00Z</dcterms:modified>
</cp:coreProperties>
</file>